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40B" w:rsidRDefault="00F5640B" w:rsidP="00E35C76">
      <w:pPr>
        <w:pStyle w:val="a4"/>
      </w:pPr>
    </w:p>
    <w:p w:rsidR="00F5640B" w:rsidRDefault="00F5640B" w:rsidP="00E35C76">
      <w:pPr>
        <w:pStyle w:val="a4"/>
      </w:pPr>
    </w:p>
    <w:p w:rsidR="00F5640B" w:rsidRDefault="004C5D8B" w:rsidP="00E35C76">
      <w:pPr>
        <w:pStyle w:val="a4"/>
      </w:pPr>
      <w:r w:rsidRPr="006E33B4">
        <w:t>АДМИНИСТРАЦИЯ</w:t>
      </w:r>
      <w:r w:rsidR="00F5640B">
        <w:t xml:space="preserve">  МЕЛЕТ</w:t>
      </w:r>
      <w:r w:rsidR="003D53F7">
        <w:t>СКОГО</w:t>
      </w:r>
      <w:r>
        <w:t xml:space="preserve"> СЕЛЬСКОГО ПОСЕЛЕНИЯ</w:t>
      </w:r>
      <w:r w:rsidR="00E35C76">
        <w:t xml:space="preserve"> </w:t>
      </w:r>
    </w:p>
    <w:p w:rsidR="004C5D8B" w:rsidRPr="00E35C76" w:rsidRDefault="004C5D8B" w:rsidP="00E35C76">
      <w:pPr>
        <w:pStyle w:val="a4"/>
      </w:pPr>
      <w:r w:rsidRPr="006E33B4">
        <w:t>МАЛМЫЖСКОГО РАЙОНА</w:t>
      </w:r>
      <w:r>
        <w:t xml:space="preserve"> </w:t>
      </w:r>
      <w:r w:rsidRPr="006E33B4">
        <w:t>КИРОВСКОЙ ОБЛАСТИ</w:t>
      </w:r>
    </w:p>
    <w:p w:rsidR="004C5D8B" w:rsidRPr="006E33B4" w:rsidRDefault="004C5D8B" w:rsidP="004C5D8B">
      <w:pPr>
        <w:jc w:val="center"/>
        <w:rPr>
          <w:rFonts w:ascii="Times New Roman" w:hAnsi="Times New Roman" w:cs="Times New Roman"/>
          <w:b/>
          <w:bCs/>
          <w:sz w:val="28"/>
        </w:rPr>
      </w:pPr>
    </w:p>
    <w:p w:rsidR="004C5D8B" w:rsidRPr="006E33B4" w:rsidRDefault="004C5D8B" w:rsidP="004C5D8B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p w:rsidR="004C5D8B" w:rsidRPr="006E33B4" w:rsidRDefault="004C5D8B" w:rsidP="004C5D8B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4C5D8B" w:rsidRDefault="00F5640B" w:rsidP="00BA7BF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26.01.2022</w:t>
      </w:r>
      <w:r w:rsidR="004C5D8B" w:rsidRPr="00674028">
        <w:rPr>
          <w:rFonts w:ascii="Times New Roman" w:hAnsi="Times New Roman" w:cs="Times New Roman"/>
          <w:sz w:val="28"/>
          <w:szCs w:val="28"/>
        </w:rPr>
        <w:tab/>
      </w:r>
      <w:r w:rsidR="004C5D8B" w:rsidRPr="006E33B4">
        <w:rPr>
          <w:rFonts w:ascii="Times New Roman" w:hAnsi="Times New Roman" w:cs="Times New Roman"/>
        </w:rPr>
        <w:tab/>
      </w:r>
      <w:r w:rsidR="004C5D8B" w:rsidRPr="006E33B4">
        <w:rPr>
          <w:rFonts w:ascii="Times New Roman" w:hAnsi="Times New Roman" w:cs="Times New Roman"/>
        </w:rPr>
        <w:tab/>
      </w:r>
      <w:r w:rsidR="004C5D8B" w:rsidRPr="006E33B4">
        <w:rPr>
          <w:rFonts w:ascii="Times New Roman" w:hAnsi="Times New Roman" w:cs="Times New Roman"/>
        </w:rPr>
        <w:tab/>
      </w:r>
      <w:r w:rsidR="004C5D8B" w:rsidRPr="006E33B4">
        <w:rPr>
          <w:rFonts w:ascii="Times New Roman" w:hAnsi="Times New Roman" w:cs="Times New Roman"/>
        </w:rPr>
        <w:tab/>
      </w:r>
      <w:r w:rsidR="004C5D8B" w:rsidRPr="006E33B4">
        <w:rPr>
          <w:rFonts w:ascii="Times New Roman" w:hAnsi="Times New Roman" w:cs="Times New Roman"/>
        </w:rPr>
        <w:tab/>
      </w:r>
      <w:r w:rsidR="004C5D8B" w:rsidRPr="006E33B4">
        <w:rPr>
          <w:rFonts w:ascii="Times New Roman" w:hAnsi="Times New Roman" w:cs="Times New Roman"/>
        </w:rPr>
        <w:tab/>
      </w:r>
      <w:r w:rsidR="004C5D8B" w:rsidRPr="006E33B4">
        <w:rPr>
          <w:rFonts w:ascii="Times New Roman" w:hAnsi="Times New Roman" w:cs="Times New Roman"/>
        </w:rPr>
        <w:tab/>
      </w:r>
      <w:r w:rsidR="00E35C76">
        <w:rPr>
          <w:rFonts w:ascii="Times New Roman" w:hAnsi="Times New Roman" w:cs="Times New Roman"/>
        </w:rPr>
        <w:t xml:space="preserve"> </w:t>
      </w:r>
      <w:r w:rsidR="00BA7BF0">
        <w:rPr>
          <w:rFonts w:ascii="Times New Roman" w:hAnsi="Times New Roman" w:cs="Times New Roman"/>
        </w:rPr>
        <w:t xml:space="preserve">           </w:t>
      </w:r>
      <w:r w:rsidR="004A6817">
        <w:rPr>
          <w:rFonts w:ascii="Times New Roman" w:hAnsi="Times New Roman" w:cs="Times New Roman"/>
        </w:rPr>
        <w:t xml:space="preserve">                                                                   </w:t>
      </w:r>
      <w:r w:rsidR="00254FBE">
        <w:rPr>
          <w:rFonts w:ascii="Times New Roman" w:hAnsi="Times New Roman" w:cs="Times New Roman"/>
        </w:rPr>
        <w:t xml:space="preserve">           </w:t>
      </w:r>
      <w:r w:rsidR="00BA7BF0">
        <w:rPr>
          <w:rFonts w:ascii="Times New Roman" w:hAnsi="Times New Roman" w:cs="Times New Roman"/>
        </w:rPr>
        <w:t xml:space="preserve"> </w:t>
      </w:r>
      <w:r w:rsidR="004C5D8B" w:rsidRPr="006E33B4">
        <w:rPr>
          <w:rFonts w:ascii="Times New Roman" w:hAnsi="Times New Roman" w:cs="Times New Roman"/>
          <w:sz w:val="28"/>
          <w:szCs w:val="28"/>
        </w:rPr>
        <w:t>№</w:t>
      </w:r>
      <w:r w:rsidR="004C5D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</w:p>
    <w:p w:rsidR="004C5D8B" w:rsidRPr="00674028" w:rsidRDefault="00F5640B" w:rsidP="004C5D8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д. Мелеть</w:t>
      </w:r>
    </w:p>
    <w:p w:rsidR="004C5D8B" w:rsidRPr="006E33B4" w:rsidRDefault="004C5D8B" w:rsidP="004A6817">
      <w:pPr>
        <w:ind w:firstLine="0"/>
        <w:rPr>
          <w:rFonts w:ascii="Times New Roman" w:hAnsi="Times New Roman" w:cs="Times New Roman"/>
          <w:sz w:val="28"/>
        </w:rPr>
      </w:pPr>
    </w:p>
    <w:p w:rsidR="00E35C76" w:rsidRDefault="004C5D8B" w:rsidP="00E35C76">
      <w:pPr>
        <w:jc w:val="center"/>
        <w:rPr>
          <w:rFonts w:ascii="Times New Roman" w:hAnsi="Times New Roman" w:cs="Times New Roman"/>
          <w:b/>
          <w:sz w:val="28"/>
        </w:rPr>
      </w:pPr>
      <w:r w:rsidRPr="006E33B4">
        <w:rPr>
          <w:rFonts w:ascii="Times New Roman" w:hAnsi="Times New Roman" w:cs="Times New Roman"/>
          <w:b/>
          <w:sz w:val="28"/>
        </w:rPr>
        <w:t>О</w:t>
      </w:r>
      <w:r>
        <w:rPr>
          <w:rFonts w:ascii="Times New Roman" w:hAnsi="Times New Roman" w:cs="Times New Roman"/>
          <w:b/>
          <w:sz w:val="28"/>
        </w:rPr>
        <w:t xml:space="preserve">б утверждении Плана противодействия коррупции администрации </w:t>
      </w:r>
      <w:proofErr w:type="spellStart"/>
      <w:r w:rsidR="00F5640B">
        <w:rPr>
          <w:rFonts w:ascii="Times New Roman" w:hAnsi="Times New Roman" w:cs="Times New Roman"/>
          <w:b/>
          <w:sz w:val="28"/>
        </w:rPr>
        <w:t>Мелет</w:t>
      </w:r>
      <w:r w:rsidR="003D53F7">
        <w:rPr>
          <w:rFonts w:ascii="Times New Roman" w:hAnsi="Times New Roman" w:cs="Times New Roman"/>
          <w:b/>
          <w:sz w:val="28"/>
        </w:rPr>
        <w:t>ского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сельского поселения </w:t>
      </w:r>
    </w:p>
    <w:p w:rsidR="004C5D8B" w:rsidRDefault="004C5D8B" w:rsidP="00E35C76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на </w:t>
      </w:r>
      <w:r w:rsidR="004A6817">
        <w:rPr>
          <w:rFonts w:ascii="Times New Roman" w:hAnsi="Times New Roman" w:cs="Times New Roman"/>
          <w:b/>
          <w:sz w:val="28"/>
        </w:rPr>
        <w:t>2022</w:t>
      </w:r>
      <w:r w:rsidR="00647859">
        <w:rPr>
          <w:rFonts w:ascii="Times New Roman" w:hAnsi="Times New Roman" w:cs="Times New Roman"/>
          <w:b/>
          <w:sz w:val="28"/>
        </w:rPr>
        <w:t xml:space="preserve"> год</w:t>
      </w:r>
    </w:p>
    <w:p w:rsidR="004C5D8B" w:rsidRPr="006E33B4" w:rsidRDefault="004C5D8B" w:rsidP="006F3CE5">
      <w:pPr>
        <w:ind w:firstLine="0"/>
        <w:rPr>
          <w:rFonts w:ascii="Times New Roman" w:hAnsi="Times New Roman" w:cs="Times New Roman"/>
          <w:b/>
          <w:sz w:val="28"/>
        </w:rPr>
      </w:pPr>
    </w:p>
    <w:p w:rsidR="004C5D8B" w:rsidRDefault="004C5D8B" w:rsidP="004C5D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BD3BB1">
        <w:rPr>
          <w:rFonts w:ascii="Times New Roman" w:hAnsi="Times New Roman" w:cs="Times New Roman"/>
          <w:sz w:val="28"/>
          <w:szCs w:val="28"/>
        </w:rPr>
        <w:t>соответствии с Федеральным законом от 06.10.2003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BD3BB1">
        <w:rPr>
          <w:rFonts w:ascii="Times New Roman" w:hAnsi="Times New Roman" w:cs="Times New Roman"/>
          <w:sz w:val="28"/>
          <w:szCs w:val="28"/>
        </w:rPr>
        <w:t xml:space="preserve"> Федеральным законом  от 25.12.2008 № 273-ФЗ «О противодействия корр</w:t>
      </w:r>
      <w:r w:rsidR="003D53F7">
        <w:rPr>
          <w:rFonts w:ascii="Times New Roman" w:hAnsi="Times New Roman" w:cs="Times New Roman"/>
          <w:sz w:val="28"/>
          <w:szCs w:val="28"/>
        </w:rPr>
        <w:t xml:space="preserve">упции», на основании Устава </w:t>
      </w:r>
      <w:proofErr w:type="spellStart"/>
      <w:r w:rsidR="003D53F7">
        <w:rPr>
          <w:rFonts w:ascii="Times New Roman" w:hAnsi="Times New Roman" w:cs="Times New Roman"/>
          <w:sz w:val="28"/>
          <w:szCs w:val="28"/>
        </w:rPr>
        <w:t>Плотбищенского</w:t>
      </w:r>
      <w:proofErr w:type="spellEnd"/>
      <w:r w:rsidR="00BD3BB1">
        <w:rPr>
          <w:rFonts w:ascii="Times New Roman" w:hAnsi="Times New Roman" w:cs="Times New Roman"/>
          <w:sz w:val="28"/>
          <w:szCs w:val="28"/>
        </w:rPr>
        <w:t xml:space="preserve"> сельского поселения, 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администрация  </w:t>
      </w:r>
      <w:proofErr w:type="spellStart"/>
      <w:r w:rsidR="00F5640B">
        <w:rPr>
          <w:rFonts w:ascii="Times New Roman" w:hAnsi="Times New Roman" w:cs="Times New Roman"/>
          <w:sz w:val="28"/>
          <w:szCs w:val="28"/>
        </w:rPr>
        <w:t>Мелет</w:t>
      </w:r>
      <w:r w:rsidR="003D53F7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3D53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 </w:t>
      </w:r>
      <w:proofErr w:type="spellStart"/>
      <w:r w:rsidR="00E35C76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E35C76">
        <w:rPr>
          <w:rFonts w:ascii="Times New Roman" w:hAnsi="Times New Roman" w:cs="Times New Roman"/>
          <w:sz w:val="28"/>
          <w:szCs w:val="28"/>
        </w:rPr>
        <w:t xml:space="preserve"> района Кировской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ПОСТАНОВЛЯЕТ: </w:t>
      </w:r>
    </w:p>
    <w:p w:rsidR="00E35C76" w:rsidRDefault="00E35C76" w:rsidP="004C5D8B">
      <w:pPr>
        <w:rPr>
          <w:rFonts w:ascii="Times New Roman" w:hAnsi="Times New Roman" w:cs="Times New Roman"/>
          <w:sz w:val="28"/>
          <w:szCs w:val="28"/>
        </w:rPr>
      </w:pPr>
    </w:p>
    <w:p w:rsidR="004C5D8B" w:rsidRPr="00E35C76" w:rsidRDefault="004C5D8B" w:rsidP="00E35C76">
      <w:pPr>
        <w:pStyle w:val="a6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</w:rPr>
      </w:pPr>
      <w:r w:rsidRPr="00E35C76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E35C76">
        <w:rPr>
          <w:rFonts w:ascii="Times New Roman" w:hAnsi="Times New Roman" w:cs="Times New Roman"/>
          <w:sz w:val="28"/>
        </w:rPr>
        <w:t xml:space="preserve">План противодействия коррупции  администрации </w:t>
      </w:r>
      <w:r w:rsidR="00F5640B">
        <w:rPr>
          <w:rFonts w:ascii="Times New Roman" w:hAnsi="Times New Roman" w:cs="Times New Roman"/>
          <w:sz w:val="28"/>
        </w:rPr>
        <w:t xml:space="preserve"> </w:t>
      </w:r>
      <w:proofErr w:type="spellStart"/>
      <w:r w:rsidR="00F5640B">
        <w:rPr>
          <w:rFonts w:ascii="Times New Roman" w:hAnsi="Times New Roman" w:cs="Times New Roman"/>
          <w:sz w:val="28"/>
        </w:rPr>
        <w:t>Мелет</w:t>
      </w:r>
      <w:r w:rsidR="00D063AC">
        <w:rPr>
          <w:rFonts w:ascii="Times New Roman" w:hAnsi="Times New Roman" w:cs="Times New Roman"/>
          <w:sz w:val="28"/>
        </w:rPr>
        <w:t>ского</w:t>
      </w:r>
      <w:proofErr w:type="spellEnd"/>
      <w:r w:rsidRPr="00E35C76">
        <w:rPr>
          <w:rFonts w:ascii="Times New Roman" w:hAnsi="Times New Roman" w:cs="Times New Roman"/>
          <w:sz w:val="28"/>
        </w:rPr>
        <w:t xml:space="preserve"> сельского поселения  на </w:t>
      </w:r>
      <w:r w:rsidR="004A6817">
        <w:rPr>
          <w:rFonts w:ascii="Times New Roman" w:hAnsi="Times New Roman" w:cs="Times New Roman"/>
          <w:sz w:val="28"/>
        </w:rPr>
        <w:t>2022</w:t>
      </w:r>
      <w:r w:rsidRPr="00E35C76">
        <w:rPr>
          <w:rFonts w:ascii="Times New Roman" w:hAnsi="Times New Roman" w:cs="Times New Roman"/>
          <w:sz w:val="28"/>
        </w:rPr>
        <w:t xml:space="preserve"> год (далее – План) согласно приложению.</w:t>
      </w:r>
    </w:p>
    <w:p w:rsidR="00E35C76" w:rsidRPr="00E35C76" w:rsidRDefault="00E35C76" w:rsidP="00E35C76">
      <w:pPr>
        <w:ind w:left="708" w:firstLine="0"/>
        <w:rPr>
          <w:rFonts w:ascii="Times New Roman" w:hAnsi="Times New Roman" w:cs="Times New Roman"/>
          <w:sz w:val="28"/>
        </w:rPr>
      </w:pPr>
    </w:p>
    <w:p w:rsidR="004C5D8B" w:rsidRPr="00C4043F" w:rsidRDefault="004C5D8B" w:rsidP="00C4043F">
      <w:pPr>
        <w:pStyle w:val="a6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</w:rPr>
      </w:pPr>
      <w:r w:rsidRPr="00C4043F">
        <w:rPr>
          <w:rFonts w:ascii="Times New Roman" w:hAnsi="Times New Roman" w:cs="Times New Roman"/>
          <w:sz w:val="28"/>
        </w:rPr>
        <w:t>Исполнителям, ответственным за реализацию мероприятий Плана,  обеспечить их выполнение.</w:t>
      </w:r>
    </w:p>
    <w:p w:rsidR="00C4043F" w:rsidRPr="00C4043F" w:rsidRDefault="00C4043F" w:rsidP="00C4043F">
      <w:pPr>
        <w:pStyle w:val="a6"/>
        <w:rPr>
          <w:rFonts w:ascii="Times New Roman" w:hAnsi="Times New Roman" w:cs="Times New Roman"/>
          <w:sz w:val="28"/>
        </w:rPr>
      </w:pPr>
    </w:p>
    <w:p w:rsidR="00C4043F" w:rsidRPr="00C4043F" w:rsidRDefault="00C4043F" w:rsidP="00C4043F">
      <w:pPr>
        <w:pStyle w:val="a6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Настоящее постановление распространяется на прав</w:t>
      </w:r>
      <w:r w:rsidR="00C55578">
        <w:rPr>
          <w:rFonts w:ascii="Times New Roman" w:hAnsi="Times New Roman" w:cs="Times New Roman"/>
          <w:sz w:val="28"/>
        </w:rPr>
        <w:t>о</w:t>
      </w:r>
      <w:r w:rsidR="004A6817">
        <w:rPr>
          <w:rFonts w:ascii="Times New Roman" w:hAnsi="Times New Roman" w:cs="Times New Roman"/>
          <w:sz w:val="28"/>
        </w:rPr>
        <w:t>отношения возникшее с 01.01.2022</w:t>
      </w:r>
      <w:r>
        <w:rPr>
          <w:rFonts w:ascii="Times New Roman" w:hAnsi="Times New Roman" w:cs="Times New Roman"/>
          <w:sz w:val="28"/>
        </w:rPr>
        <w:t xml:space="preserve"> года.</w:t>
      </w:r>
    </w:p>
    <w:p w:rsidR="004C5D8B" w:rsidRPr="006E33B4" w:rsidRDefault="004C5D8B" w:rsidP="004C5D8B">
      <w:pPr>
        <w:jc w:val="center"/>
        <w:rPr>
          <w:rFonts w:ascii="Times New Roman" w:hAnsi="Times New Roman" w:cs="Times New Roman"/>
          <w:sz w:val="28"/>
        </w:rPr>
      </w:pPr>
    </w:p>
    <w:p w:rsidR="00C4043F" w:rsidRPr="006E33B4" w:rsidRDefault="00C4043F" w:rsidP="004A681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C5D8B" w:rsidRDefault="00E35C76" w:rsidP="00BD3BB1">
      <w:pPr>
        <w:shd w:val="clear" w:color="auto" w:fill="FFFFFF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E35C76" w:rsidRPr="004A6817" w:rsidRDefault="00F5640B" w:rsidP="004A6817">
      <w:pPr>
        <w:shd w:val="clear" w:color="auto" w:fill="FFFFFF"/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Мелет</w:t>
      </w:r>
      <w:r w:rsidR="00D063AC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67D0">
        <w:rPr>
          <w:rFonts w:ascii="Times New Roman" w:hAnsi="Times New Roman" w:cs="Times New Roman"/>
          <w:sz w:val="28"/>
          <w:szCs w:val="28"/>
        </w:rPr>
        <w:t xml:space="preserve">сельского поселения   </w:t>
      </w:r>
      <w:r w:rsidR="00E402D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D063AC">
        <w:rPr>
          <w:rFonts w:ascii="Times New Roman" w:hAnsi="Times New Roman" w:cs="Times New Roman"/>
          <w:sz w:val="28"/>
          <w:szCs w:val="28"/>
        </w:rPr>
        <w:t xml:space="preserve">А. </w:t>
      </w:r>
      <w:r>
        <w:rPr>
          <w:rFonts w:ascii="Times New Roman" w:hAnsi="Times New Roman" w:cs="Times New Roman"/>
          <w:sz w:val="28"/>
          <w:szCs w:val="28"/>
        </w:rPr>
        <w:t>Ф.Кудряшов</w:t>
      </w:r>
    </w:p>
    <w:p w:rsidR="00E35C76" w:rsidRPr="006F3CE5" w:rsidRDefault="004C5D8B" w:rsidP="006F3CE5">
      <w:pPr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F3CE5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                                                                     </w:t>
      </w:r>
      <w:r w:rsidR="007C058B" w:rsidRPr="006F3C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3CE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  <w:gridCol w:w="4786"/>
      </w:tblGrid>
      <w:tr w:rsidR="004A6817" w:rsidTr="001A3FFA">
        <w:tc>
          <w:tcPr>
            <w:tcW w:w="4785" w:type="dxa"/>
          </w:tcPr>
          <w:p w:rsidR="004A6817" w:rsidRDefault="004A6817" w:rsidP="00E35C76">
            <w:pPr>
              <w:ind w:firstLine="0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4A6817" w:rsidRPr="00E35C76" w:rsidRDefault="004A6817" w:rsidP="004A6817">
            <w:pPr>
              <w:ind w:firstLine="0"/>
              <w:jc w:val="right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                              </w:t>
            </w:r>
          </w:p>
          <w:p w:rsidR="004A6817" w:rsidRPr="00E35C76" w:rsidRDefault="004A6817" w:rsidP="004A6817">
            <w:pPr>
              <w:ind w:firstLine="0"/>
              <w:jc w:val="right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A6817" w:rsidRPr="00E35C76" w:rsidRDefault="004A6817" w:rsidP="004A6817">
            <w:pPr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A6817" w:rsidRDefault="004A6817" w:rsidP="004A6817">
            <w:pPr>
              <w:ind w:firstLine="0"/>
              <w:jc w:val="right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A6817" w:rsidRPr="00E35C76" w:rsidRDefault="004A6817" w:rsidP="004A6817">
            <w:pPr>
              <w:ind w:firstLine="0"/>
              <w:jc w:val="right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A6817" w:rsidRDefault="004A6817" w:rsidP="004A6817">
            <w:pPr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F5640B" w:rsidRDefault="004A6817" w:rsidP="00B51E4D">
            <w:pPr>
              <w:ind w:firstLine="0"/>
              <w:jc w:val="right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                                 </w:t>
            </w:r>
          </w:p>
          <w:p w:rsidR="00F5640B" w:rsidRDefault="00F5640B" w:rsidP="00B51E4D">
            <w:pPr>
              <w:ind w:firstLine="0"/>
              <w:jc w:val="right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5640B" w:rsidRDefault="00F5640B" w:rsidP="00B51E4D">
            <w:pPr>
              <w:ind w:firstLine="0"/>
              <w:jc w:val="right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5640B" w:rsidRDefault="00F5640B" w:rsidP="00B51E4D">
            <w:pPr>
              <w:ind w:firstLine="0"/>
              <w:jc w:val="right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A6817" w:rsidRPr="00E35C76" w:rsidRDefault="004A6817" w:rsidP="00B51E4D">
            <w:pPr>
              <w:ind w:firstLine="0"/>
              <w:jc w:val="right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35C76">
              <w:rPr>
                <w:rFonts w:ascii="Times New Roman" w:hAnsi="Times New Roman" w:cs="Times New Roman"/>
                <w:bCs/>
                <w:sz w:val="28"/>
                <w:szCs w:val="28"/>
              </w:rPr>
              <w:t>УТВЕРЖДЕН</w:t>
            </w:r>
          </w:p>
          <w:p w:rsidR="004A6817" w:rsidRPr="00E35C76" w:rsidRDefault="004A6817" w:rsidP="00B51E4D">
            <w:pPr>
              <w:ind w:firstLine="0"/>
              <w:jc w:val="right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A6817" w:rsidRPr="00E35C76" w:rsidRDefault="004A6817" w:rsidP="00B51E4D">
            <w:pPr>
              <w:ind w:firstLine="0"/>
              <w:jc w:val="right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35C76">
              <w:rPr>
                <w:rFonts w:ascii="Times New Roman" w:hAnsi="Times New Roman" w:cs="Times New Roman"/>
                <w:bCs/>
                <w:sz w:val="28"/>
                <w:szCs w:val="28"/>
              </w:rPr>
              <w:t>постановлением администрации</w:t>
            </w:r>
          </w:p>
          <w:p w:rsidR="004A6817" w:rsidRDefault="004A6817" w:rsidP="00B51E4D">
            <w:pPr>
              <w:ind w:firstLine="0"/>
              <w:jc w:val="right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35C76">
              <w:rPr>
                <w:rFonts w:ascii="Times New Roman" w:hAnsi="Times New Roman" w:cs="Times New Roman"/>
                <w:bCs/>
                <w:sz w:val="28"/>
                <w:szCs w:val="28"/>
              </w:rPr>
              <w:t>сельского поселения</w:t>
            </w:r>
          </w:p>
          <w:p w:rsidR="004A6817" w:rsidRPr="00E35C76" w:rsidRDefault="004A6817" w:rsidP="00B51E4D">
            <w:pPr>
              <w:ind w:firstLine="0"/>
              <w:jc w:val="right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A6817" w:rsidRDefault="00F5640B" w:rsidP="00B51E4D">
            <w:pPr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от   _________</w:t>
            </w:r>
            <w:r w:rsidR="00254FB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4A6817" w:rsidRPr="00E35C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№ </w:t>
            </w:r>
            <w:r w:rsidR="00254FB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</w:t>
            </w:r>
          </w:p>
        </w:tc>
      </w:tr>
    </w:tbl>
    <w:p w:rsidR="004C5D8B" w:rsidRDefault="004C5D8B" w:rsidP="00E35C76">
      <w:pPr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5640B" w:rsidRDefault="00F5640B" w:rsidP="00E35C76">
      <w:pPr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C5D8B" w:rsidRDefault="004C5D8B" w:rsidP="004C5D8B">
      <w:pPr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ПЛАН</w:t>
      </w:r>
    </w:p>
    <w:p w:rsidR="004C5D8B" w:rsidRDefault="004C5D8B" w:rsidP="004C5D8B">
      <w:pPr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9E42F9">
        <w:rPr>
          <w:rFonts w:ascii="Times New Roman" w:hAnsi="Times New Roman" w:cs="Times New Roman"/>
          <w:b/>
          <w:bCs/>
          <w:sz w:val="28"/>
          <w:szCs w:val="28"/>
        </w:rPr>
        <w:t>противодействия коррупции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администрации </w:t>
      </w:r>
      <w:proofErr w:type="spellStart"/>
      <w:r w:rsidR="00F5640B">
        <w:rPr>
          <w:rFonts w:ascii="Times New Roman" w:hAnsi="Times New Roman" w:cs="Times New Roman"/>
          <w:b/>
          <w:bCs/>
          <w:sz w:val="28"/>
          <w:szCs w:val="28"/>
        </w:rPr>
        <w:t>Мелет</w:t>
      </w:r>
      <w:r w:rsidR="00D063AC">
        <w:rPr>
          <w:rFonts w:ascii="Times New Roman" w:hAnsi="Times New Roman" w:cs="Times New Roman"/>
          <w:b/>
          <w:bCs/>
          <w:sz w:val="28"/>
          <w:szCs w:val="28"/>
        </w:rPr>
        <w:t>ского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района</w:t>
      </w:r>
      <w:r w:rsidR="00E35C76">
        <w:rPr>
          <w:rFonts w:ascii="Times New Roman" w:hAnsi="Times New Roman" w:cs="Times New Roman"/>
          <w:b/>
          <w:bCs/>
          <w:sz w:val="28"/>
          <w:szCs w:val="28"/>
        </w:rPr>
        <w:t xml:space="preserve"> Кировской области</w:t>
      </w:r>
    </w:p>
    <w:p w:rsidR="004C5D8B" w:rsidRDefault="004C5D8B" w:rsidP="004C5D8B">
      <w:pPr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на </w:t>
      </w:r>
      <w:r w:rsidR="004A6817">
        <w:rPr>
          <w:rFonts w:ascii="Times New Roman" w:hAnsi="Times New Roman" w:cs="Times New Roman"/>
          <w:b/>
          <w:bCs/>
          <w:sz w:val="28"/>
          <w:szCs w:val="28"/>
        </w:rPr>
        <w:t>2022 г.</w:t>
      </w:r>
    </w:p>
    <w:p w:rsidR="00647859" w:rsidRDefault="00647859" w:rsidP="004C5D8B">
      <w:pPr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4646" w:type="dxa"/>
        <w:jc w:val="center"/>
        <w:tblCellSpacing w:w="0" w:type="dxa"/>
        <w:tblInd w:w="-4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057"/>
        <w:gridCol w:w="6001"/>
        <w:gridCol w:w="1869"/>
        <w:gridCol w:w="2719"/>
      </w:tblGrid>
      <w:tr w:rsidR="00647859" w:rsidRPr="00647859" w:rsidTr="00F5640B">
        <w:trPr>
          <w:tblCellSpacing w:w="0" w:type="dxa"/>
          <w:jc w:val="center"/>
        </w:trPr>
        <w:tc>
          <w:tcPr>
            <w:tcW w:w="4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</w:t>
            </w:r>
          </w:p>
        </w:tc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Срок</w:t>
            </w:r>
          </w:p>
        </w:tc>
        <w:tc>
          <w:tcPr>
            <w:tcW w:w="2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Исполнитель</w:t>
            </w:r>
          </w:p>
        </w:tc>
      </w:tr>
      <w:tr w:rsidR="00647859" w:rsidRPr="00647859" w:rsidTr="00F5640B">
        <w:trPr>
          <w:tblCellSpacing w:w="0" w:type="dxa"/>
          <w:jc w:val="center"/>
        </w:trPr>
        <w:tc>
          <w:tcPr>
            <w:tcW w:w="4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647859" w:rsidRPr="00647859" w:rsidTr="00F5640B">
        <w:trPr>
          <w:tblCellSpacing w:w="0" w:type="dxa"/>
          <w:jc w:val="center"/>
        </w:trPr>
        <w:tc>
          <w:tcPr>
            <w:tcW w:w="1464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1. Организационно-правовые мероприятия</w:t>
            </w:r>
          </w:p>
        </w:tc>
      </w:tr>
      <w:tr w:rsidR="00647859" w:rsidRPr="00647859" w:rsidTr="00F5640B">
        <w:trPr>
          <w:tblCellSpacing w:w="0" w:type="dxa"/>
          <w:jc w:val="center"/>
        </w:trPr>
        <w:tc>
          <w:tcPr>
            <w:tcW w:w="4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6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478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Принятие необходимых муниципальных нормативных правовых актов муниципального </w:t>
            </w:r>
            <w:r w:rsidRPr="006478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образования по вопросам противодействия коррупции</w:t>
            </w:r>
          </w:p>
        </w:tc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в течение срока </w:t>
            </w:r>
            <w:r w:rsidRPr="0064785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действия плана</w:t>
            </w:r>
          </w:p>
        </w:tc>
        <w:tc>
          <w:tcPr>
            <w:tcW w:w="2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Специалист  сельского поселения</w:t>
            </w:r>
          </w:p>
        </w:tc>
      </w:tr>
      <w:tr w:rsidR="00632E31" w:rsidRPr="00647859" w:rsidTr="00F5640B">
        <w:trPr>
          <w:tblCellSpacing w:w="0" w:type="dxa"/>
          <w:jc w:val="center"/>
        </w:trPr>
        <w:tc>
          <w:tcPr>
            <w:tcW w:w="4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2E31" w:rsidRPr="00647859" w:rsidRDefault="00632E31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1.2.</w:t>
            </w:r>
          </w:p>
        </w:tc>
        <w:tc>
          <w:tcPr>
            <w:tcW w:w="6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2E31" w:rsidRPr="00647859" w:rsidRDefault="00632E31" w:rsidP="00647859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Включение  в  ежегодный отчет главы муниципального образования  о  результатах своей деятельности, деятельности администрации муниципальных вопросов, касающихся предупреждения коррупции  и  борьбы с</w:t>
            </w:r>
            <w:r w:rsidR="001F3D1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ней</w:t>
            </w:r>
          </w:p>
        </w:tc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2E31" w:rsidRPr="00647859" w:rsidRDefault="00632E31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 01.06.20</w:t>
            </w:r>
            <w:r w:rsidR="00C5557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4A681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2E31" w:rsidRPr="00647859" w:rsidRDefault="00632E31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 администрации</w:t>
            </w:r>
          </w:p>
        </w:tc>
      </w:tr>
      <w:tr w:rsidR="00647859" w:rsidRPr="00647859" w:rsidTr="00F5640B">
        <w:trPr>
          <w:tblCellSpacing w:w="0" w:type="dxa"/>
          <w:jc w:val="center"/>
        </w:trPr>
        <w:tc>
          <w:tcPr>
            <w:tcW w:w="1464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after="200" w:line="276" w:lineRule="auto"/>
              <w:ind w:left="720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47859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 xml:space="preserve">2. </w:t>
            </w:r>
            <w:r w:rsidRPr="0064785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Внедрение </w:t>
            </w:r>
            <w:proofErr w:type="spellStart"/>
            <w:r w:rsidRPr="0064785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антикоррупционных</w:t>
            </w:r>
            <w:proofErr w:type="spellEnd"/>
            <w:r w:rsidRPr="0064785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механизмов в систему кадровой работы</w:t>
            </w:r>
          </w:p>
        </w:tc>
      </w:tr>
      <w:tr w:rsidR="00647859" w:rsidRPr="00647859" w:rsidTr="00F5640B">
        <w:trPr>
          <w:tblCellSpacing w:w="0" w:type="dxa"/>
          <w:jc w:val="center"/>
        </w:trPr>
        <w:tc>
          <w:tcPr>
            <w:tcW w:w="4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2.1.</w:t>
            </w:r>
          </w:p>
        </w:tc>
        <w:tc>
          <w:tcPr>
            <w:tcW w:w="6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478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Обеспечение соблюдения муниципальными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</w:t>
            </w:r>
            <w:r w:rsidRPr="0064785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Федеральными </w:t>
            </w:r>
            <w:hyperlink r:id="rId8" w:history="1">
              <w:r w:rsidRPr="00647859">
                <w:rPr>
                  <w:rFonts w:ascii="Calibri" w:eastAsia="Calibri" w:hAnsi="Calibri" w:cs="Times New Roman"/>
                  <w:color w:val="000080"/>
                  <w:sz w:val="28"/>
                  <w:szCs w:val="28"/>
                  <w:u w:val="single"/>
                  <w:lang w:eastAsia="en-US"/>
                </w:rPr>
                <w:t>законам</w:t>
              </w:r>
            </w:hyperlink>
            <w:r w:rsidRPr="006478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</w:t>
            </w:r>
            <w:r w:rsidRPr="0064785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 от 25 декабря 2008 года № 273-ФЗ «О противодействии коррупции», </w:t>
            </w:r>
            <w:r w:rsidRPr="006478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от 02 марта 2007 года № 25-ФЗ «О муниципальной службе в Российской Федерации» </w:t>
            </w:r>
            <w:r w:rsidRPr="0064785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и другими федеральными законами</w:t>
            </w:r>
          </w:p>
        </w:tc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срока действия плана</w:t>
            </w:r>
          </w:p>
        </w:tc>
        <w:tc>
          <w:tcPr>
            <w:tcW w:w="2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 администрации</w:t>
            </w:r>
          </w:p>
        </w:tc>
      </w:tr>
      <w:tr w:rsidR="00647859" w:rsidRPr="00647859" w:rsidTr="00F5640B">
        <w:trPr>
          <w:tblCellSpacing w:w="0" w:type="dxa"/>
          <w:jc w:val="center"/>
        </w:trPr>
        <w:tc>
          <w:tcPr>
            <w:tcW w:w="4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2.2.</w:t>
            </w:r>
          </w:p>
        </w:tc>
        <w:tc>
          <w:tcPr>
            <w:tcW w:w="6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правильности и полноты предоставления муниципальными служащими и выборными должностными лицами местного самоуправления сведений о доходах, об имуществе и обязательствах имущественного характера</w:t>
            </w:r>
          </w:p>
        </w:tc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срока действия плана</w:t>
            </w:r>
          </w:p>
        </w:tc>
        <w:tc>
          <w:tcPr>
            <w:tcW w:w="2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 сельского поселения</w:t>
            </w:r>
          </w:p>
        </w:tc>
      </w:tr>
      <w:tr w:rsidR="00647859" w:rsidRPr="00647859" w:rsidTr="00F5640B">
        <w:trPr>
          <w:tblCellSpacing w:w="0" w:type="dxa"/>
          <w:jc w:val="center"/>
        </w:trPr>
        <w:tc>
          <w:tcPr>
            <w:tcW w:w="4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2.3.</w:t>
            </w:r>
          </w:p>
        </w:tc>
        <w:tc>
          <w:tcPr>
            <w:tcW w:w="6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478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Организация размещения сведений о доходах, об имуществе и обязательствах имущественного характера муниципальных служащих и выборных должностных лиц местного самоуправления</w:t>
            </w:r>
          </w:p>
        </w:tc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срока действия плана</w:t>
            </w:r>
          </w:p>
        </w:tc>
        <w:tc>
          <w:tcPr>
            <w:tcW w:w="2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 сельского поселения</w:t>
            </w:r>
          </w:p>
        </w:tc>
      </w:tr>
      <w:tr w:rsidR="00647859" w:rsidRPr="00647859" w:rsidTr="00F5640B">
        <w:trPr>
          <w:tblCellSpacing w:w="0" w:type="dxa"/>
          <w:jc w:val="center"/>
        </w:trPr>
        <w:tc>
          <w:tcPr>
            <w:tcW w:w="4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6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478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Обеспечение предварительного уведомления муниципальными служащими </w:t>
            </w:r>
            <w:r w:rsidRPr="006478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br/>
              <w:t xml:space="preserve">о выполнении иной оплачиваемой работы в соответствии с частью 2 статьи 11 Федерального </w:t>
            </w:r>
            <w:hyperlink r:id="rId9" w:history="1">
              <w:proofErr w:type="gramStart"/>
              <w:r w:rsidRPr="00647859">
                <w:rPr>
                  <w:rFonts w:ascii="Calibri" w:eastAsia="Calibri" w:hAnsi="Calibri" w:cs="Times New Roman"/>
                  <w:color w:val="000080"/>
                  <w:sz w:val="28"/>
                  <w:szCs w:val="28"/>
                  <w:u w:val="single"/>
                  <w:lang w:eastAsia="en-US"/>
                </w:rPr>
                <w:t>закон</w:t>
              </w:r>
              <w:proofErr w:type="gramEnd"/>
            </w:hyperlink>
            <w:r w:rsidRPr="006478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 от 02 марта 2007 года № 25-ФЗ «О муниципальной службе в Российской Федерации»</w:t>
            </w:r>
          </w:p>
        </w:tc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срока действия плана</w:t>
            </w:r>
          </w:p>
        </w:tc>
        <w:tc>
          <w:tcPr>
            <w:tcW w:w="2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 администрации</w:t>
            </w:r>
          </w:p>
        </w:tc>
      </w:tr>
      <w:tr w:rsidR="00647859" w:rsidRPr="00647859" w:rsidTr="00F5640B">
        <w:trPr>
          <w:tblCellSpacing w:w="0" w:type="dxa"/>
          <w:jc w:val="center"/>
        </w:trPr>
        <w:tc>
          <w:tcPr>
            <w:tcW w:w="1464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after="200" w:line="276" w:lineRule="auto"/>
              <w:ind w:left="720"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47859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 xml:space="preserve">3. </w:t>
            </w:r>
            <w:proofErr w:type="spellStart"/>
            <w:r w:rsidRPr="00647859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>Антикоррупционная</w:t>
            </w:r>
            <w:proofErr w:type="spellEnd"/>
            <w:r w:rsidRPr="00647859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 xml:space="preserve"> экспертиза муниципальных нормативных правовых актов и их проектов</w:t>
            </w:r>
          </w:p>
        </w:tc>
      </w:tr>
      <w:tr w:rsidR="00647859" w:rsidRPr="00647859" w:rsidTr="00F5640B">
        <w:trPr>
          <w:tblCellSpacing w:w="0" w:type="dxa"/>
          <w:jc w:val="center"/>
        </w:trPr>
        <w:tc>
          <w:tcPr>
            <w:tcW w:w="4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3.1.</w:t>
            </w:r>
          </w:p>
        </w:tc>
        <w:tc>
          <w:tcPr>
            <w:tcW w:w="6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7859" w:rsidRPr="00647859" w:rsidRDefault="00647859" w:rsidP="00511365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Обеспечение проведения </w:t>
            </w:r>
            <w:proofErr w:type="spellStart"/>
            <w:r w:rsidRPr="006478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антикоррупционной</w:t>
            </w:r>
            <w:proofErr w:type="spellEnd"/>
            <w:r w:rsidRPr="006478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6478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экспертизы муниципальных нормативных правовых актов и проектов муниципальных нормативных правовых актов </w:t>
            </w:r>
          </w:p>
        </w:tc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в течение </w:t>
            </w: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срока действия плана</w:t>
            </w:r>
          </w:p>
        </w:tc>
        <w:tc>
          <w:tcPr>
            <w:tcW w:w="2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Специалист  </w:t>
            </w:r>
            <w:r w:rsidRPr="0064785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сельского поселения</w:t>
            </w:r>
          </w:p>
        </w:tc>
      </w:tr>
      <w:tr w:rsidR="00647859" w:rsidRPr="00647859" w:rsidTr="00F5640B">
        <w:trPr>
          <w:tblCellSpacing w:w="0" w:type="dxa"/>
          <w:jc w:val="center"/>
        </w:trPr>
        <w:tc>
          <w:tcPr>
            <w:tcW w:w="4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3.2.</w:t>
            </w:r>
          </w:p>
        </w:tc>
        <w:tc>
          <w:tcPr>
            <w:tcW w:w="6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478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Обеспечение своевременного предоставления проектов муниципальных нормативных правовых актов в органы прокуратуры в целях проведения их правовой и </w:t>
            </w:r>
            <w:proofErr w:type="spellStart"/>
            <w:r w:rsidRPr="006478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антикоррупционной</w:t>
            </w:r>
            <w:proofErr w:type="spellEnd"/>
            <w:r w:rsidRPr="006478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экспертизы</w:t>
            </w:r>
          </w:p>
        </w:tc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срока действия плана</w:t>
            </w:r>
          </w:p>
        </w:tc>
        <w:tc>
          <w:tcPr>
            <w:tcW w:w="2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Специалист  сельского поселения</w:t>
            </w:r>
          </w:p>
        </w:tc>
      </w:tr>
      <w:tr w:rsidR="00647859" w:rsidRPr="00647859" w:rsidTr="00F5640B">
        <w:trPr>
          <w:tblCellSpacing w:w="0" w:type="dxa"/>
          <w:jc w:val="center"/>
        </w:trPr>
        <w:tc>
          <w:tcPr>
            <w:tcW w:w="1464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left="72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  <w:r w:rsidR="005C4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  <w:r w:rsidRPr="0064785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Совершенствование организа</w:t>
            </w:r>
            <w:bookmarkStart w:id="0" w:name="_GoBack"/>
            <w:bookmarkEnd w:id="0"/>
            <w:r w:rsidRPr="0064785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ции деятельности в сфере закупок товаров, работ, услуг для обеспечения государственных и муниципальных нужд.  Осуществление контроля в сфере закупок.</w:t>
            </w:r>
          </w:p>
        </w:tc>
      </w:tr>
      <w:tr w:rsidR="00647859" w:rsidRPr="00647859" w:rsidTr="00F5640B">
        <w:trPr>
          <w:tblCellSpacing w:w="0" w:type="dxa"/>
          <w:jc w:val="center"/>
        </w:trPr>
        <w:tc>
          <w:tcPr>
            <w:tcW w:w="4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4.1.</w:t>
            </w:r>
          </w:p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4785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Проведение мероприятий по повышению эффективности, результативности осуществления закупок товаров, работ, услуг, обеспечения гласности и прозрачности осуществления таких закупок, предотвращения коррупции и других злоупотреблений в сфере таких закупок</w:t>
            </w:r>
          </w:p>
        </w:tc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срока действия плана</w:t>
            </w:r>
          </w:p>
        </w:tc>
        <w:tc>
          <w:tcPr>
            <w:tcW w:w="27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7859" w:rsidRPr="00647859" w:rsidRDefault="00647859" w:rsidP="00647859">
            <w:pPr>
              <w:widowControl/>
              <w:autoSpaceDE/>
              <w:autoSpaceDN/>
              <w:adjustRightInd/>
              <w:spacing w:before="100" w:beforeAutospacing="1" w:after="100" w:afterAutospacing="1"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859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 администрации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бухгалтер-финансист администрации сельского поселения</w:t>
            </w:r>
          </w:p>
        </w:tc>
      </w:tr>
    </w:tbl>
    <w:p w:rsidR="00647859" w:rsidRPr="00647859" w:rsidRDefault="00647859" w:rsidP="00647859">
      <w:pPr>
        <w:widowControl/>
        <w:autoSpaceDE/>
        <w:autoSpaceDN/>
        <w:adjustRightInd/>
        <w:spacing w:before="100" w:beforeAutospacing="1" w:after="100" w:afterAutospacing="1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5640B" w:rsidRDefault="00F5640B" w:rsidP="00647859">
      <w:pPr>
        <w:widowControl/>
        <w:autoSpaceDE/>
        <w:autoSpaceDN/>
        <w:adjustRightInd/>
        <w:spacing w:before="100" w:beforeAutospacing="1" w:after="100" w:afterAutospacing="1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5245" w:type="dxa"/>
        <w:tblInd w:w="-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8"/>
        <w:gridCol w:w="4820"/>
        <w:gridCol w:w="1701"/>
        <w:gridCol w:w="4394"/>
        <w:gridCol w:w="3902"/>
      </w:tblGrid>
      <w:tr w:rsidR="007C03A0" w:rsidRPr="008C6D8E" w:rsidTr="007C03A0">
        <w:tc>
          <w:tcPr>
            <w:tcW w:w="428" w:type="dxa"/>
            <w:tcMar>
              <w:top w:w="0" w:type="dxa"/>
            </w:tcMar>
          </w:tcPr>
          <w:p w:rsidR="007C03A0" w:rsidRDefault="007C03A0" w:rsidP="00AE5B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Mar>
              <w:top w:w="0" w:type="dxa"/>
            </w:tcMar>
          </w:tcPr>
          <w:p w:rsidR="007C03A0" w:rsidRPr="007C03A0" w:rsidRDefault="007C03A0" w:rsidP="00AE5B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3A0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1701" w:type="dxa"/>
            <w:tcMar>
              <w:top w:w="0" w:type="dxa"/>
            </w:tcMar>
          </w:tcPr>
          <w:p w:rsidR="007C03A0" w:rsidRPr="007C03A0" w:rsidRDefault="007C03A0" w:rsidP="00AE5B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3A0">
              <w:rPr>
                <w:rFonts w:ascii="Times New Roman" w:hAnsi="Times New Roman" w:cs="Times New Roman"/>
                <w:sz w:val="24"/>
                <w:szCs w:val="24"/>
              </w:rPr>
              <w:t>Срок выполн</w:t>
            </w:r>
            <w:r w:rsidRPr="007C03A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03A0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4394" w:type="dxa"/>
            <w:tcMar>
              <w:top w:w="0" w:type="dxa"/>
            </w:tcMar>
          </w:tcPr>
          <w:p w:rsidR="007C03A0" w:rsidRPr="007C03A0" w:rsidRDefault="007C03A0" w:rsidP="00AE5B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3A0">
              <w:rPr>
                <w:rFonts w:ascii="Times New Roman" w:hAnsi="Times New Roman" w:cs="Times New Roman"/>
                <w:sz w:val="24"/>
                <w:szCs w:val="24"/>
              </w:rPr>
              <w:t>Показатель, индикатор</w:t>
            </w:r>
          </w:p>
        </w:tc>
        <w:tc>
          <w:tcPr>
            <w:tcW w:w="3902" w:type="dxa"/>
            <w:tcMar>
              <w:top w:w="0" w:type="dxa"/>
            </w:tcMar>
          </w:tcPr>
          <w:p w:rsidR="007C03A0" w:rsidRPr="007C03A0" w:rsidRDefault="007C03A0" w:rsidP="00AE5B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3A0"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</w:tr>
      <w:tr w:rsidR="007C03A0" w:rsidRPr="008C6D8E" w:rsidTr="007C03A0">
        <w:tc>
          <w:tcPr>
            <w:tcW w:w="428" w:type="dxa"/>
            <w:tcMar>
              <w:top w:w="0" w:type="dxa"/>
            </w:tcMar>
          </w:tcPr>
          <w:p w:rsidR="007C03A0" w:rsidRPr="007C03A0" w:rsidRDefault="007C03A0" w:rsidP="00AE5B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03A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20" w:type="dxa"/>
            <w:tcMar>
              <w:top w:w="0" w:type="dxa"/>
            </w:tcMar>
          </w:tcPr>
          <w:p w:rsidR="007C03A0" w:rsidRPr="007C03A0" w:rsidRDefault="007C03A0" w:rsidP="00AE5B1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Организация участия </w:t>
            </w:r>
            <w:r w:rsidRPr="007C03A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муниципал</w:t>
            </w:r>
            <w:r w:rsidRPr="007C03A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ь</w:t>
            </w:r>
            <w:r w:rsidRPr="007C03A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ных служащих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, в должностные об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занности которых входит участие в противодейс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т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вии коррупции, в мероприятиях по пр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фессиональному развитию в области противодействия коррупции (семинары, совещания и другие мероприятия)</w:t>
            </w:r>
          </w:p>
        </w:tc>
        <w:tc>
          <w:tcPr>
            <w:tcW w:w="1701" w:type="dxa"/>
            <w:tcMar>
              <w:top w:w="0" w:type="dxa"/>
            </w:tcMar>
          </w:tcPr>
          <w:p w:rsidR="007C03A0" w:rsidRPr="007C03A0" w:rsidRDefault="007C03A0" w:rsidP="00AE5B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03A0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4394" w:type="dxa"/>
            <w:tcMar>
              <w:top w:w="0" w:type="dxa"/>
            </w:tcMar>
          </w:tcPr>
          <w:p w:rsidR="007C03A0" w:rsidRPr="007C03A0" w:rsidRDefault="007C03A0" w:rsidP="00AE5B1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отношение количества муниципал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ь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ных служащих, в должностные об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занности которых входит участие в противодействии коррупции, приня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ших участие в мероприятиях по пр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фессиональному развитию в области противодействия коррупции, к общ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му количеству указанных лиц, – не менее 100 процентов</w:t>
            </w:r>
          </w:p>
        </w:tc>
        <w:tc>
          <w:tcPr>
            <w:tcW w:w="3902" w:type="dxa"/>
            <w:tcMar>
              <w:top w:w="0" w:type="dxa"/>
            </w:tcMar>
          </w:tcPr>
          <w:p w:rsidR="007C03A0" w:rsidRPr="007C03A0" w:rsidRDefault="007C03A0" w:rsidP="00AE5B1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обеспечение повышения эффективности деятельности по противодействию корру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ции</w:t>
            </w:r>
          </w:p>
        </w:tc>
      </w:tr>
      <w:tr w:rsidR="007C03A0" w:rsidRPr="008C6D8E" w:rsidTr="007C03A0">
        <w:trPr>
          <w:cantSplit/>
        </w:trPr>
        <w:tc>
          <w:tcPr>
            <w:tcW w:w="428" w:type="dxa"/>
            <w:tcBorders>
              <w:bottom w:val="single" w:sz="4" w:space="0" w:color="auto"/>
            </w:tcBorders>
            <w:tcMar>
              <w:top w:w="0" w:type="dxa"/>
            </w:tcMar>
          </w:tcPr>
          <w:p w:rsidR="007C03A0" w:rsidRPr="007C03A0" w:rsidRDefault="007C03A0" w:rsidP="00AE5B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03A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tcMar>
              <w:top w:w="0" w:type="dxa"/>
            </w:tcMar>
          </w:tcPr>
          <w:p w:rsidR="007C03A0" w:rsidRPr="007C03A0" w:rsidRDefault="007C03A0" w:rsidP="00AE5B1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повышения квалиф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кации муниципальных служащих, в должнос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т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ные обязанности которых входит участие в противодействии коррупции (</w:t>
            </w:r>
            <w:proofErr w:type="gramStart"/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обучение</w:t>
            </w:r>
            <w:proofErr w:type="gramEnd"/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 дополнительным професси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нальным программам в области прот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водействия коррупции)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tcMar>
              <w:top w:w="0" w:type="dxa"/>
            </w:tcMar>
          </w:tcPr>
          <w:p w:rsidR="007C03A0" w:rsidRPr="007C03A0" w:rsidRDefault="007C03A0" w:rsidP="00AE5B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03A0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</w:t>
            </w:r>
            <w:r w:rsidRPr="007C03A0">
              <w:rPr>
                <w:rFonts w:ascii="Times New Roman" w:hAnsi="Times New Roman" w:cs="Times New Roman"/>
                <w:sz w:val="28"/>
                <w:szCs w:val="28"/>
              </w:rPr>
              <w:br/>
              <w:t>2021 – 2024 г.г.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tcMar>
              <w:top w:w="0" w:type="dxa"/>
            </w:tcMar>
          </w:tcPr>
          <w:p w:rsidR="007C03A0" w:rsidRPr="007C03A0" w:rsidRDefault="007C03A0" w:rsidP="00AE5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отношение количества муниципал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ь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ных служащих, в должностные об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занности которых входит участие в противодействии коррупции, пол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чивших дополнительное професси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нальное образование по вопросам противодействия коррупции в течение 2021 – 2024 г. г., к общему количеству указанных лиц, – не менее 100 пр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центов</w:t>
            </w:r>
          </w:p>
        </w:tc>
        <w:tc>
          <w:tcPr>
            <w:tcW w:w="3902" w:type="dxa"/>
            <w:tcBorders>
              <w:bottom w:val="single" w:sz="4" w:space="0" w:color="auto"/>
            </w:tcBorders>
            <w:tcMar>
              <w:top w:w="0" w:type="dxa"/>
            </w:tcMar>
          </w:tcPr>
          <w:p w:rsidR="007C03A0" w:rsidRPr="007C03A0" w:rsidRDefault="007C03A0" w:rsidP="00AE5B1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повышение уровня квалификации муниц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пальных служащих, в должностные обяза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ности которых входит участие в против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действии коррупции</w:t>
            </w:r>
          </w:p>
        </w:tc>
      </w:tr>
      <w:tr w:rsidR="007C03A0" w:rsidRPr="008C6D8E" w:rsidTr="007C03A0">
        <w:tblPrEx>
          <w:tblBorders>
            <w:insideH w:val="nil"/>
          </w:tblBorders>
        </w:tblPrEx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7C03A0" w:rsidRPr="007C03A0" w:rsidRDefault="007C03A0" w:rsidP="00AE5B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03A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7C03A0" w:rsidRPr="007C03A0" w:rsidRDefault="007C03A0" w:rsidP="00AE5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участия лиц, впервые п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ступивших на муниципальную службу, в 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мероприятиях по профе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сиональному развитию в области противодействия коррупции (семинары, совещания и другие меропри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тия)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7C03A0" w:rsidRPr="007C03A0" w:rsidRDefault="007C03A0" w:rsidP="00AE5B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03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не позднее </w:t>
            </w:r>
            <w:r w:rsidRPr="007C03A0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одного года </w:t>
            </w:r>
            <w:r w:rsidRPr="007C03A0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со дня </w:t>
            </w:r>
            <w:r w:rsidRPr="007C03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посту</w:t>
            </w:r>
            <w:r w:rsidRPr="007C03A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7C03A0">
              <w:rPr>
                <w:rFonts w:ascii="Times New Roman" w:hAnsi="Times New Roman" w:cs="Times New Roman"/>
                <w:sz w:val="28"/>
                <w:szCs w:val="28"/>
              </w:rPr>
              <w:t>ления на службу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7C03A0" w:rsidRPr="007C03A0" w:rsidRDefault="007C03A0" w:rsidP="00AE5B1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отношение количества муниципал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ь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ных служащих, впервые поступивших на 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муниципальную службу, приня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ших участие в мероприятиях по пр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фессиональному развитию в области противодействия коррупции, к общ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му количеству указанных лиц,– не менее 100 процентов</w:t>
            </w:r>
          </w:p>
        </w:tc>
        <w:tc>
          <w:tcPr>
            <w:tcW w:w="3902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7C03A0" w:rsidRPr="007C03A0" w:rsidRDefault="007C03A0" w:rsidP="00AE5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обеспечение соблюдения муниципальными служащими ограничений, запретов и 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треб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ваний о предотвращении или урегулиров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нии конфликта интересов, требований к служебному поведению, установленных з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конодательством Российской Федерации о муниципальной службе и о противодействии коррупции, формирование </w:t>
            </w:r>
            <w:proofErr w:type="spellStart"/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антикоррупцио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ного</w:t>
            </w:r>
            <w:proofErr w:type="spellEnd"/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поведения </w:t>
            </w:r>
          </w:p>
        </w:tc>
      </w:tr>
      <w:tr w:rsidR="007C03A0" w:rsidRPr="008C6D8E" w:rsidTr="007C03A0">
        <w:tblPrEx>
          <w:tblBorders>
            <w:insideH w:val="nil"/>
          </w:tblBorders>
        </w:tblPrEx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7C03A0" w:rsidRPr="007C03A0" w:rsidRDefault="007C03A0" w:rsidP="00AE5B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03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7C03A0" w:rsidRPr="007C03A0" w:rsidRDefault="007C03A0" w:rsidP="00AE5B1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участия муниципал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ь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ных служащих, в должностные об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занности которых входит участие в проведении закупок товаров, работ, услуг для обеспечения муниципальных нужд, в мероприятиях по профессиональному развитию в области противодействия корру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ции (семинары, совещания и другие меропри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тия)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7C03A0" w:rsidRPr="007C03A0" w:rsidRDefault="007C03A0" w:rsidP="00AE5B1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7C03A0" w:rsidRPr="007C03A0" w:rsidRDefault="007C03A0" w:rsidP="00AE5B1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отношение количества муниципал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ь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ных служащих, в должностные об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занности которых входит участие в проведении закупок товаров, работ, услуг для обеспечения государстве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ных и муниципальных нужд, принявших участие в мероприятиях по пр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фессиональному развитию в области противодействия коррупции, к общ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му количеству указанных лиц – не менее 100 процентов</w:t>
            </w:r>
          </w:p>
        </w:tc>
        <w:tc>
          <w:tcPr>
            <w:tcW w:w="3902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7C03A0" w:rsidRPr="007C03A0" w:rsidRDefault="007C03A0" w:rsidP="00AE5B1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снижение коррупционных рисков при ос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ществлении закупок товаров, работ, услуг для обеспечения муниципальных нужд, с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вершенствование навыков </w:t>
            </w:r>
            <w:proofErr w:type="spellStart"/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антикоррупцио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ного</w:t>
            </w:r>
            <w:proofErr w:type="spellEnd"/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поведения</w:t>
            </w:r>
          </w:p>
        </w:tc>
      </w:tr>
      <w:tr w:rsidR="007C03A0" w:rsidRPr="008C6D8E" w:rsidTr="007C03A0">
        <w:tblPrEx>
          <w:tblBorders>
            <w:insideH w:val="nil"/>
          </w:tblBorders>
        </w:tblPrEx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7C03A0" w:rsidRPr="007C03A0" w:rsidRDefault="007C03A0" w:rsidP="00AE5B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03A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7C03A0" w:rsidRPr="007C03A0" w:rsidRDefault="007C03A0" w:rsidP="00AE5B1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повышения квалиф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кации муниципальных служащих, в должнос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т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ные 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обязанности которых входит участие в проведении закупок товаров, р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бот, услуг для обеспечения муниципальных нужд (</w:t>
            </w:r>
            <w:proofErr w:type="gramStart"/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об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чение</w:t>
            </w:r>
            <w:proofErr w:type="gramEnd"/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 дополнительным профессиональным программам в обла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ти противодействия коррупции)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7C03A0" w:rsidRPr="007C03A0" w:rsidRDefault="007C03A0" w:rsidP="00AE5B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03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течение </w:t>
            </w:r>
            <w:r w:rsidRPr="007C03A0">
              <w:rPr>
                <w:rFonts w:ascii="Times New Roman" w:hAnsi="Times New Roman" w:cs="Times New Roman"/>
                <w:sz w:val="28"/>
                <w:szCs w:val="28"/>
              </w:rPr>
              <w:br/>
              <w:t>2021 – 2024 г.г.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7C03A0" w:rsidRPr="007C03A0" w:rsidRDefault="007C03A0" w:rsidP="00AE5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отношение количества муниципал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ь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ных служащих, в должностные об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занности которых 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входит участие в проведении закупок товаров, работ, услуг для обеспечения муниципал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ь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ных нужд, получивших дополнител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ь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ное профессиональное образование по вопросам противодействия коррупции в течение 2021 – 2024 г.г., к общему количеству указанных лиц – не менее 100 процентов</w:t>
            </w:r>
          </w:p>
        </w:tc>
        <w:tc>
          <w:tcPr>
            <w:tcW w:w="3902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7C03A0" w:rsidRPr="007C03A0" w:rsidRDefault="007C03A0" w:rsidP="00AE5B1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снижение коррупционных рисков при ос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ществлении закупок 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товаров, работ, услуг для обеспечения муниципальных нужд </w:t>
            </w:r>
          </w:p>
        </w:tc>
      </w:tr>
      <w:tr w:rsidR="007C03A0" w:rsidRPr="008C6D8E" w:rsidTr="007C03A0">
        <w:tblPrEx>
          <w:tblBorders>
            <w:insideH w:val="nil"/>
          </w:tblBorders>
        </w:tblPrEx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7C03A0" w:rsidRPr="007C03A0" w:rsidRDefault="007C03A0" w:rsidP="00AE5B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03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7C03A0" w:rsidRPr="007C03A0" w:rsidRDefault="007C03A0" w:rsidP="00AE5B1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Проведение </w:t>
            </w:r>
            <w:proofErr w:type="spellStart"/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антикоррупционной</w:t>
            </w:r>
            <w:proofErr w:type="spellEnd"/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экспе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тизы проектов нормативных правовых актов, подготовленных, органами мес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т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ного самоуправления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7C03A0" w:rsidRPr="007C03A0" w:rsidRDefault="007C03A0" w:rsidP="00AE5B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по мере разр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ботки проектов нормативных правовых актов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7C03A0" w:rsidRPr="007C03A0" w:rsidRDefault="007C03A0" w:rsidP="00AE5B1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отношение количества проведенных </w:t>
            </w:r>
            <w:proofErr w:type="spellStart"/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антикоррупционных</w:t>
            </w:r>
            <w:proofErr w:type="spellEnd"/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экспертиз к к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личеству разработанных проектов нормативных правовых актов, требующих проведения </w:t>
            </w:r>
            <w:proofErr w:type="spellStart"/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антикоррупцио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ной</w:t>
            </w:r>
            <w:proofErr w:type="spellEnd"/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экспертизы, – не менее 100 пр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центов</w:t>
            </w:r>
          </w:p>
        </w:tc>
        <w:tc>
          <w:tcPr>
            <w:tcW w:w="3902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7C03A0" w:rsidRPr="007C03A0" w:rsidRDefault="007C03A0" w:rsidP="00AE5B1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исключение </w:t>
            </w:r>
            <w:proofErr w:type="spellStart"/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коррупциогенных</w:t>
            </w:r>
            <w:proofErr w:type="spellEnd"/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факторов в проектах нормативных правовых актов, по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д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готовленных органами </w:t>
            </w:r>
            <w:proofErr w:type="spellStart"/>
            <w:proofErr w:type="gramStart"/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органами</w:t>
            </w:r>
            <w:proofErr w:type="spellEnd"/>
            <w:proofErr w:type="gramEnd"/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местного самоуправления </w:t>
            </w:r>
          </w:p>
        </w:tc>
      </w:tr>
      <w:tr w:rsidR="007C03A0" w:rsidRPr="008C6D8E" w:rsidTr="007C03A0">
        <w:tblPrEx>
          <w:tblBorders>
            <w:insideH w:val="nil"/>
          </w:tblBorders>
        </w:tblPrEx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7C03A0" w:rsidRPr="007C03A0" w:rsidRDefault="007C03A0" w:rsidP="00AE5B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03A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7C03A0" w:rsidRPr="007C03A0" w:rsidRDefault="007C03A0" w:rsidP="00AE5B1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Анализ поступивших в органы  м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стного самоуправления обращений граждан и организаций на предмет наличия в них информации о фактах коррупции со стороны лиц, замещающих муниципальные должн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сти, должности муниципальной службы, работников муниципальных у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ч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реждений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7C03A0" w:rsidRPr="007C03A0" w:rsidRDefault="007C03A0" w:rsidP="00AE5B1D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постоянно, по мере поступл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ния обращений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7C03A0" w:rsidRPr="007C03A0" w:rsidRDefault="007C03A0" w:rsidP="00AE5B1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отношение количества обращений граждан и организаций, проанализ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рованных на предмет наличия свед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ний о возможных проявлениях ко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рупции, к общему количеству поступивших обращений граждан и орган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заций – не менее 100 процентов</w:t>
            </w:r>
          </w:p>
        </w:tc>
        <w:tc>
          <w:tcPr>
            <w:tcW w:w="3902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7C03A0" w:rsidRPr="007C03A0" w:rsidRDefault="007C03A0" w:rsidP="00AE5B1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выявление возможных фактов совершения коррупционных правонарушений, содерж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щихся в поступивших обращениях граждан и организаций, с целью принятия эффекти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ных мер реагирования;</w:t>
            </w:r>
          </w:p>
          <w:p w:rsidR="007C03A0" w:rsidRPr="007C03A0" w:rsidRDefault="007C03A0" w:rsidP="00AE5B1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выявление сфер деятельности органов мес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т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ного самоуправления, наиболее подверже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ных коррупционным рискам</w:t>
            </w:r>
          </w:p>
        </w:tc>
      </w:tr>
      <w:tr w:rsidR="007C03A0" w:rsidRPr="008C6D8E" w:rsidTr="007C03A0">
        <w:tblPrEx>
          <w:tblBorders>
            <w:insideH w:val="nil"/>
          </w:tblBorders>
        </w:tblPrEx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7C03A0" w:rsidRPr="007C03A0" w:rsidRDefault="007C03A0" w:rsidP="00AE5B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03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7C03A0" w:rsidRPr="007C03A0" w:rsidRDefault="007C03A0" w:rsidP="00AE5B1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 семинаров-совещаний по актуальным вопросам применения законодательства о противодействии ко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рупции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7C03A0" w:rsidRPr="007C03A0" w:rsidRDefault="007C03A0" w:rsidP="00AE5B1D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7C03A0" w:rsidRPr="007C03A0" w:rsidRDefault="007C03A0" w:rsidP="00AE5B1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семинаров-совещаний по вопросам противодействия корру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ции, проведенных в течение отчетного года, – не менее 2 </w:t>
            </w:r>
          </w:p>
        </w:tc>
        <w:tc>
          <w:tcPr>
            <w:tcW w:w="3902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7C03A0" w:rsidRPr="007C03A0" w:rsidRDefault="007C03A0" w:rsidP="00AE5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обеспечение соблюдения муниципальными служащими ограничений, запретов, обяза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ностей и требований, установленных зак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нодательством Российской Федерации о противодействии коррупции</w:t>
            </w:r>
          </w:p>
        </w:tc>
      </w:tr>
      <w:tr w:rsidR="007C03A0" w:rsidRPr="008C6D8E" w:rsidTr="007C03A0">
        <w:tblPrEx>
          <w:tblBorders>
            <w:insideH w:val="nil"/>
          </w:tblBorders>
        </w:tblPrEx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7C03A0" w:rsidRPr="007C03A0" w:rsidRDefault="007C03A0" w:rsidP="00AE5B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03A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7C03A0" w:rsidRPr="007C03A0" w:rsidRDefault="007C03A0" w:rsidP="00AE5B1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Проведение анализа закупочной деятельности на предмет </w:t>
            </w:r>
            <w:proofErr w:type="spellStart"/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аффилирова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ности</w:t>
            </w:r>
            <w:proofErr w:type="spellEnd"/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либо наличия иных коррупционных проявлений между должнос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т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ными лицами заказчика и участника закупок, обесп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чение проведения аналогичного анализа в муниц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пальных учреждениях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7C03A0" w:rsidRPr="007C03A0" w:rsidRDefault="007C03A0" w:rsidP="00AE5B1D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7C03A0" w:rsidRPr="007C03A0" w:rsidRDefault="007C03A0" w:rsidP="00AE5B1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02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7C03A0" w:rsidRPr="007C03A0" w:rsidRDefault="007C03A0" w:rsidP="00AE5B1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совершенствование форм и методов выявл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ния </w:t>
            </w:r>
            <w:proofErr w:type="spellStart"/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аффилированных</w:t>
            </w:r>
            <w:proofErr w:type="spellEnd"/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связей при осущест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лении закупок товаров, работ, услуг для обеспечения  муниципальных нужд </w:t>
            </w:r>
          </w:p>
        </w:tc>
      </w:tr>
      <w:tr w:rsidR="007C03A0" w:rsidRPr="008C6D8E" w:rsidTr="007C03A0">
        <w:tblPrEx>
          <w:tblBorders>
            <w:insideH w:val="nil"/>
          </w:tblBorders>
        </w:tblPrEx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7C03A0" w:rsidRPr="007C03A0" w:rsidRDefault="007C03A0" w:rsidP="00AE5B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03A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7C03A0" w:rsidRPr="007C03A0" w:rsidRDefault="007C03A0" w:rsidP="00AE5B1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Обеспечение работы телефона дов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рия (горячей линии, электронной приемной) в органах  местного с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моуправления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7C03A0" w:rsidRPr="007C03A0" w:rsidRDefault="007C03A0" w:rsidP="00AE5B1D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7C03A0" w:rsidRPr="007C03A0" w:rsidRDefault="007C03A0" w:rsidP="00AE5B1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02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7C03A0" w:rsidRPr="007C03A0" w:rsidRDefault="007C03A0" w:rsidP="00AE5B1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обеспечение возможности сообщения гра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ж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данами сведений о фактах совершения ко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рупционных правонарушений</w:t>
            </w:r>
          </w:p>
        </w:tc>
      </w:tr>
      <w:tr w:rsidR="007C03A0" w:rsidRPr="008C6D8E" w:rsidTr="007C03A0">
        <w:tblPrEx>
          <w:tblBorders>
            <w:insideH w:val="nil"/>
          </w:tblBorders>
        </w:tblPrEx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7C03A0" w:rsidRPr="007C03A0" w:rsidRDefault="007C03A0" w:rsidP="00AE5B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03A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7C03A0" w:rsidRPr="007C03A0" w:rsidRDefault="007C03A0" w:rsidP="00AE5B1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Мониторинг участия 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муниципал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ь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ных служащих  в управлении коммерческими и некоммерческими о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ганизациями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7C03A0" w:rsidRPr="007C03A0" w:rsidRDefault="007C03A0" w:rsidP="00AE5B1D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ежегодно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7C03A0" w:rsidRPr="007C03A0" w:rsidRDefault="007C03A0" w:rsidP="00AE5B1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02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7C03A0" w:rsidRPr="007C03A0" w:rsidRDefault="007C03A0" w:rsidP="00AE5B1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выявление конфликтов 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интересов, связа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ных с участием муниципальных служащих в управлении коммерческими и некоммерч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скими организациями, выявление случаев несоблюдения запретов и ограничений  м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ниципальными служащими </w:t>
            </w:r>
          </w:p>
        </w:tc>
      </w:tr>
      <w:tr w:rsidR="007C03A0" w:rsidRPr="008C6D8E" w:rsidTr="007C03A0">
        <w:tblPrEx>
          <w:tblBorders>
            <w:insideH w:val="nil"/>
          </w:tblBorders>
        </w:tblPrEx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7C03A0" w:rsidRPr="007C03A0" w:rsidRDefault="007C03A0" w:rsidP="00AE5B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03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7C03A0" w:rsidRPr="007C03A0" w:rsidRDefault="007C03A0" w:rsidP="00AE5B1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 анализа предоставления бюджетных средств (субсидии, гра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ты и другое) на предмет </w:t>
            </w:r>
            <w:proofErr w:type="spellStart"/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аффилир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ванности</w:t>
            </w:r>
            <w:proofErr w:type="spellEnd"/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либо наличия иных коррупционных пр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явлений между должностными лицами органа местного самоуправления и пол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чателя бюджетных средств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7C03A0" w:rsidRPr="007C03A0" w:rsidRDefault="007C03A0" w:rsidP="00AE5B1D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7C03A0" w:rsidRPr="007C03A0" w:rsidRDefault="007C03A0" w:rsidP="00AE5B1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02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</w:tcMar>
          </w:tcPr>
          <w:p w:rsidR="007C03A0" w:rsidRPr="007C03A0" w:rsidRDefault="007C03A0" w:rsidP="00AE5B1D">
            <w:pPr>
              <w:tabs>
                <w:tab w:val="left" w:pos="3293"/>
              </w:tabs>
              <w:ind w:left="6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совершенствование форм и методов выя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ления </w:t>
            </w:r>
            <w:proofErr w:type="spellStart"/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аффилированных</w:t>
            </w:r>
            <w:proofErr w:type="spellEnd"/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связей при предо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Pr="007C03A0">
              <w:rPr>
                <w:rFonts w:ascii="Times New Roman" w:eastAsia="Calibri" w:hAnsi="Times New Roman" w:cs="Times New Roman"/>
                <w:sz w:val="28"/>
                <w:szCs w:val="28"/>
              </w:rPr>
              <w:t>тавлении бюджетных средств</w:t>
            </w:r>
          </w:p>
        </w:tc>
      </w:tr>
    </w:tbl>
    <w:p w:rsidR="00F5640B" w:rsidRPr="00647859" w:rsidRDefault="00F5640B" w:rsidP="00647859">
      <w:pPr>
        <w:widowControl/>
        <w:autoSpaceDE/>
        <w:autoSpaceDN/>
        <w:adjustRightInd/>
        <w:spacing w:before="100" w:beforeAutospacing="1" w:after="100" w:afterAutospacing="1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A6817" w:rsidRDefault="004A6817" w:rsidP="004A6817">
      <w:pPr>
        <w:ind w:right="-142"/>
        <w:rPr>
          <w:sz w:val="28"/>
          <w:szCs w:val="28"/>
        </w:rPr>
      </w:pPr>
    </w:p>
    <w:p w:rsidR="004A6817" w:rsidRDefault="004A6817" w:rsidP="004C5D8B">
      <w:pPr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A6817" w:rsidRDefault="004A6817" w:rsidP="004C5D8B">
      <w:pPr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A6817" w:rsidRDefault="004A6817" w:rsidP="004C5D8B">
      <w:pPr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A6817" w:rsidRDefault="004A6817" w:rsidP="004C5D8B">
      <w:pPr>
        <w:spacing w:before="108" w:after="10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4A6817" w:rsidSect="004A6817">
      <w:pgSz w:w="16838" w:h="11906" w:orient="landscape"/>
      <w:pgMar w:top="850" w:right="1134" w:bottom="1701" w:left="56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564E" w:rsidRDefault="0022564E" w:rsidP="00F5640B">
      <w:r>
        <w:separator/>
      </w:r>
    </w:p>
  </w:endnote>
  <w:endnote w:type="continuationSeparator" w:id="0">
    <w:p w:rsidR="0022564E" w:rsidRDefault="0022564E" w:rsidP="00F564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564E" w:rsidRDefault="0022564E" w:rsidP="00F5640B">
      <w:r>
        <w:separator/>
      </w:r>
    </w:p>
  </w:footnote>
  <w:footnote w:type="continuationSeparator" w:id="0">
    <w:p w:rsidR="0022564E" w:rsidRDefault="0022564E" w:rsidP="00F564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24B03"/>
    <w:multiLevelType w:val="hybridMultilevel"/>
    <w:tmpl w:val="15142560"/>
    <w:lvl w:ilvl="0" w:tplc="FA0642E0">
      <w:start w:val="1"/>
      <w:numFmt w:val="decimal"/>
      <w:lvlText w:val="%1."/>
      <w:lvlJc w:val="left"/>
      <w:pPr>
        <w:ind w:left="183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88178F0"/>
    <w:multiLevelType w:val="hybridMultilevel"/>
    <w:tmpl w:val="0C962E12"/>
    <w:lvl w:ilvl="0" w:tplc="FC226A44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5D8B"/>
    <w:rsid w:val="00066573"/>
    <w:rsid w:val="00191960"/>
    <w:rsid w:val="001F3D16"/>
    <w:rsid w:val="0022475C"/>
    <w:rsid w:val="0022564E"/>
    <w:rsid w:val="00254FBE"/>
    <w:rsid w:val="00285778"/>
    <w:rsid w:val="002B5D29"/>
    <w:rsid w:val="002C0EBC"/>
    <w:rsid w:val="0032295E"/>
    <w:rsid w:val="003D53F7"/>
    <w:rsid w:val="0041219E"/>
    <w:rsid w:val="004A6817"/>
    <w:rsid w:val="004C5D8B"/>
    <w:rsid w:val="004F6740"/>
    <w:rsid w:val="00511365"/>
    <w:rsid w:val="005158F0"/>
    <w:rsid w:val="00515D5C"/>
    <w:rsid w:val="005C40A6"/>
    <w:rsid w:val="00632E31"/>
    <w:rsid w:val="006378D1"/>
    <w:rsid w:val="00647859"/>
    <w:rsid w:val="006A6AC1"/>
    <w:rsid w:val="006F3CE5"/>
    <w:rsid w:val="007467C2"/>
    <w:rsid w:val="00775F58"/>
    <w:rsid w:val="0077708D"/>
    <w:rsid w:val="007C03A0"/>
    <w:rsid w:val="007C058B"/>
    <w:rsid w:val="008C6B96"/>
    <w:rsid w:val="00901370"/>
    <w:rsid w:val="009F1B53"/>
    <w:rsid w:val="00A329C4"/>
    <w:rsid w:val="00B02E54"/>
    <w:rsid w:val="00B26A0B"/>
    <w:rsid w:val="00B32D96"/>
    <w:rsid w:val="00B85FE2"/>
    <w:rsid w:val="00BA7BF0"/>
    <w:rsid w:val="00BB2163"/>
    <w:rsid w:val="00BD3BB1"/>
    <w:rsid w:val="00BF67D0"/>
    <w:rsid w:val="00C4043F"/>
    <w:rsid w:val="00C55578"/>
    <w:rsid w:val="00D02370"/>
    <w:rsid w:val="00D063AC"/>
    <w:rsid w:val="00D314F7"/>
    <w:rsid w:val="00DC511F"/>
    <w:rsid w:val="00DD3FCA"/>
    <w:rsid w:val="00E35C76"/>
    <w:rsid w:val="00E402D2"/>
    <w:rsid w:val="00ED49E4"/>
    <w:rsid w:val="00F514B0"/>
    <w:rsid w:val="00F5640B"/>
    <w:rsid w:val="00FF4B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D8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4C5D8B"/>
    <w:pPr>
      <w:ind w:firstLine="0"/>
      <w:jc w:val="left"/>
    </w:pPr>
  </w:style>
  <w:style w:type="paragraph" w:styleId="a4">
    <w:name w:val="Title"/>
    <w:basedOn w:val="a"/>
    <w:link w:val="a5"/>
    <w:qFormat/>
    <w:rsid w:val="004C5D8B"/>
    <w:pPr>
      <w:widowControl/>
      <w:autoSpaceDE/>
      <w:autoSpaceDN/>
      <w:adjustRightInd/>
      <w:ind w:firstLine="0"/>
      <w:jc w:val="center"/>
    </w:pPr>
    <w:rPr>
      <w:rFonts w:ascii="Times New Roman" w:eastAsia="Times New Roman" w:hAnsi="Times New Roman" w:cs="Times New Roman"/>
      <w:b/>
      <w:bCs/>
      <w:sz w:val="28"/>
    </w:rPr>
  </w:style>
  <w:style w:type="character" w:customStyle="1" w:styleId="a5">
    <w:name w:val="Название Знак"/>
    <w:basedOn w:val="a0"/>
    <w:link w:val="a4"/>
    <w:rsid w:val="004C5D8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6">
    <w:name w:val="List Paragraph"/>
    <w:basedOn w:val="a"/>
    <w:uiPriority w:val="34"/>
    <w:qFormat/>
    <w:rsid w:val="00E35C76"/>
    <w:pPr>
      <w:ind w:left="720"/>
      <w:contextualSpacing/>
    </w:pPr>
  </w:style>
  <w:style w:type="table" w:styleId="a7">
    <w:name w:val="Table Grid"/>
    <w:basedOn w:val="a1"/>
    <w:uiPriority w:val="59"/>
    <w:rsid w:val="00E35C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nhideWhenUsed/>
    <w:rsid w:val="0028577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D314F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314F7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4A68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F5640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F5640B"/>
    <w:rPr>
      <w:rFonts w:ascii="Arial" w:eastAsiaTheme="minorEastAsia" w:hAnsi="Arial" w:cs="Arial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F5640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F5640B"/>
    <w:rPr>
      <w:rFonts w:ascii="Arial" w:eastAsiaTheme="minorEastAsia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7694A940EBB77FD6733371A432A65E9A1A3FF825B1A7833B8B63564FA21ND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AA6A1FF72A18C9FEBDE69BE59019FCE13765577FBF7242F96163CFD08O9K8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CCE1CA-E41D-4960-86B3-4240697AF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1728</Words>
  <Characters>9855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Пользователь Windows</cp:lastModifiedBy>
  <cp:revision>4</cp:revision>
  <cp:lastPrinted>2022-02-01T17:26:00Z</cp:lastPrinted>
  <dcterms:created xsi:type="dcterms:W3CDTF">2022-02-01T16:56:00Z</dcterms:created>
  <dcterms:modified xsi:type="dcterms:W3CDTF">2022-02-01T17:27:00Z</dcterms:modified>
</cp:coreProperties>
</file>